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AC" w:rsidRPr="004B4332" w:rsidRDefault="00115BAC" w:rsidP="00115BAC">
      <w:pPr>
        <w:jc w:val="right"/>
        <w:rPr>
          <w:rFonts w:eastAsia="Calibri"/>
          <w:b/>
          <w:sz w:val="28"/>
          <w:szCs w:val="28"/>
          <w:lang w:eastAsia="en-US"/>
        </w:rPr>
      </w:pPr>
      <w:r w:rsidRPr="004B4332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C003F6" w:rsidRPr="004B4332" w:rsidRDefault="004B4332" w:rsidP="004B4332">
      <w:p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4B4332">
        <w:rPr>
          <w:rFonts w:eastAsia="Calibri"/>
          <w:b/>
          <w:sz w:val="28"/>
          <w:szCs w:val="28"/>
          <w:lang w:eastAsia="en-US"/>
        </w:rPr>
        <w:t>Заявитель: Бутенко Глеб Валерьевич</w:t>
      </w:r>
    </w:p>
    <w:p w:rsidR="004B4332" w:rsidRPr="004B4332" w:rsidRDefault="004B4332" w:rsidP="004B4332">
      <w:p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4B4332">
        <w:rPr>
          <w:rFonts w:eastAsia="Calibri"/>
          <w:b/>
          <w:sz w:val="28"/>
          <w:szCs w:val="28"/>
          <w:lang w:eastAsia="en-US"/>
        </w:rPr>
        <w:t>Регион: Волгоградская область</w:t>
      </w:r>
    </w:p>
    <w:p w:rsidR="004B4332" w:rsidRDefault="004B4332" w:rsidP="004B4332">
      <w:pPr>
        <w:spacing w:after="200" w:line="276" w:lineRule="auto"/>
        <w:contextualSpacing/>
        <w:rPr>
          <w:rFonts w:eastAsia="Calibri"/>
          <w:sz w:val="52"/>
          <w:szCs w:val="56"/>
          <w:lang w:eastAsia="en-US"/>
        </w:rPr>
      </w:pPr>
      <w:bookmarkStart w:id="0" w:name="_GoBack"/>
      <w:bookmarkEnd w:id="0"/>
    </w:p>
    <w:p w:rsidR="006E5318" w:rsidRPr="006E5318" w:rsidRDefault="006E5318" w:rsidP="006E5318">
      <w:pPr>
        <w:rPr>
          <w:rFonts w:eastAsia="Calibri"/>
          <w:b/>
          <w:sz w:val="28"/>
          <w:szCs w:val="28"/>
        </w:rPr>
      </w:pPr>
      <w:r w:rsidRPr="006E5318">
        <w:rPr>
          <w:rFonts w:eastAsia="Calibri"/>
          <w:b/>
          <w:sz w:val="28"/>
          <w:szCs w:val="28"/>
        </w:rPr>
        <w:t xml:space="preserve">История </w:t>
      </w:r>
      <w:r w:rsidRPr="006E5318">
        <w:rPr>
          <w:b/>
          <w:sz w:val="28"/>
          <w:szCs w:val="28"/>
        </w:rPr>
        <w:t>Великой Победы</w:t>
      </w:r>
      <w:r w:rsidRPr="006E5318">
        <w:rPr>
          <w:rFonts w:eastAsia="Calibri"/>
          <w:b/>
          <w:sz w:val="28"/>
          <w:szCs w:val="28"/>
        </w:rPr>
        <w:t xml:space="preserve"> в истории семьи </w:t>
      </w:r>
      <w:proofErr w:type="spellStart"/>
      <w:r w:rsidRPr="006E5318">
        <w:rPr>
          <w:rFonts w:eastAsia="Calibri"/>
          <w:b/>
          <w:sz w:val="28"/>
          <w:szCs w:val="28"/>
        </w:rPr>
        <w:t>Рулла</w:t>
      </w:r>
      <w:proofErr w:type="spellEnd"/>
    </w:p>
    <w:p w:rsidR="006E5318" w:rsidRDefault="006E5318" w:rsidP="006E5318">
      <w:pPr>
        <w:jc w:val="both"/>
        <w:rPr>
          <w:sz w:val="28"/>
          <w:szCs w:val="28"/>
        </w:rPr>
      </w:pPr>
    </w:p>
    <w:p w:rsidR="006E5318" w:rsidRPr="006E5318" w:rsidRDefault="006E5318" w:rsidP="006E5318">
      <w:pPr>
        <w:jc w:val="both"/>
        <w:rPr>
          <w:b/>
          <w:sz w:val="28"/>
          <w:szCs w:val="28"/>
        </w:rPr>
      </w:pPr>
      <w:r w:rsidRPr="006E5318">
        <w:rPr>
          <w:b/>
          <w:sz w:val="28"/>
          <w:szCs w:val="28"/>
        </w:rPr>
        <w:t>Глеб Бутенко</w:t>
      </w:r>
      <w:r>
        <w:rPr>
          <w:b/>
          <w:sz w:val="28"/>
          <w:szCs w:val="28"/>
        </w:rPr>
        <w:t xml:space="preserve"> из Волгоградской области</w:t>
      </w:r>
      <w:r w:rsidRPr="006E5318">
        <w:rPr>
          <w:b/>
          <w:sz w:val="28"/>
          <w:szCs w:val="28"/>
        </w:rPr>
        <w:t xml:space="preserve">, студент Кубанского государственного аграрного университета, рассказал о своем прадеде, спасшем знамя полка. </w:t>
      </w:r>
    </w:p>
    <w:p w:rsidR="006E5318" w:rsidRDefault="006E5318" w:rsidP="006E5318">
      <w:pPr>
        <w:jc w:val="both"/>
        <w:rPr>
          <w:sz w:val="28"/>
          <w:szCs w:val="28"/>
        </w:rPr>
      </w:pPr>
    </w:p>
    <w:p w:rsidR="006E5318" w:rsidRDefault="006E5318" w:rsidP="004F0D1D">
      <w:pPr>
        <w:ind w:firstLine="708"/>
        <w:jc w:val="both"/>
        <w:rPr>
          <w:sz w:val="28"/>
          <w:szCs w:val="28"/>
        </w:rPr>
      </w:pPr>
    </w:p>
    <w:p w:rsidR="00C003F6" w:rsidRDefault="006E5318" w:rsidP="004F0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003F6">
        <w:rPr>
          <w:sz w:val="28"/>
          <w:szCs w:val="28"/>
        </w:rPr>
        <w:t xml:space="preserve">Мой прадед </w:t>
      </w:r>
      <w:proofErr w:type="spellStart"/>
      <w:r w:rsidR="00C003F6" w:rsidRPr="00F40B32">
        <w:rPr>
          <w:sz w:val="28"/>
          <w:szCs w:val="28"/>
        </w:rPr>
        <w:t>Рулла</w:t>
      </w:r>
      <w:proofErr w:type="spellEnd"/>
      <w:r w:rsidR="00C003F6" w:rsidRPr="00F40B32">
        <w:rPr>
          <w:sz w:val="28"/>
          <w:szCs w:val="28"/>
        </w:rPr>
        <w:t xml:space="preserve"> Иван Петрович </w:t>
      </w:r>
      <w:r w:rsidR="00C003F6">
        <w:rPr>
          <w:sz w:val="28"/>
          <w:szCs w:val="28"/>
        </w:rPr>
        <w:t>(18 октября 1918 г.</w:t>
      </w:r>
      <w:r w:rsidR="00C003F6" w:rsidRPr="00F40B32">
        <w:rPr>
          <w:sz w:val="28"/>
          <w:szCs w:val="28"/>
        </w:rPr>
        <w:t>- 18 ноября 1992</w:t>
      </w:r>
      <w:r w:rsidR="00C003F6">
        <w:rPr>
          <w:sz w:val="28"/>
          <w:szCs w:val="28"/>
        </w:rPr>
        <w:t xml:space="preserve"> </w:t>
      </w:r>
      <w:r w:rsidR="00C003F6" w:rsidRPr="00F40B32">
        <w:rPr>
          <w:sz w:val="28"/>
          <w:szCs w:val="28"/>
        </w:rPr>
        <w:t>г.)</w:t>
      </w:r>
      <w:r w:rsidR="00C003F6">
        <w:rPr>
          <w:sz w:val="28"/>
          <w:szCs w:val="28"/>
        </w:rPr>
        <w:t xml:space="preserve"> </w:t>
      </w:r>
      <w:r w:rsidR="00C003F6" w:rsidRPr="00F40B32">
        <w:rPr>
          <w:sz w:val="28"/>
          <w:szCs w:val="28"/>
        </w:rPr>
        <w:t>родился в крестьянской семье</w:t>
      </w:r>
      <w:r w:rsidR="00C003F6">
        <w:rPr>
          <w:sz w:val="28"/>
          <w:szCs w:val="28"/>
        </w:rPr>
        <w:t xml:space="preserve"> Петра и Елизаветы </w:t>
      </w:r>
      <w:proofErr w:type="spellStart"/>
      <w:r w:rsidR="00C003F6">
        <w:rPr>
          <w:sz w:val="28"/>
          <w:szCs w:val="28"/>
        </w:rPr>
        <w:t>Рулла</w:t>
      </w:r>
      <w:proofErr w:type="spellEnd"/>
      <w:r w:rsidR="00C003F6" w:rsidRPr="00F40B32">
        <w:rPr>
          <w:sz w:val="28"/>
          <w:szCs w:val="28"/>
        </w:rPr>
        <w:t>, где было девять д</w:t>
      </w:r>
      <w:r w:rsidR="00C003F6">
        <w:rPr>
          <w:sz w:val="28"/>
          <w:szCs w:val="28"/>
        </w:rPr>
        <w:t>етей: 8 сыновей и дочь. В 1932 г.</w:t>
      </w:r>
      <w:r w:rsidR="00C003F6" w:rsidRPr="00824533">
        <w:rPr>
          <w:sz w:val="28"/>
          <w:szCs w:val="28"/>
        </w:rPr>
        <w:t xml:space="preserve"> их семья подверглась раскулачиванию и была вынуждена переехать в село </w:t>
      </w:r>
      <w:proofErr w:type="spellStart"/>
      <w:r w:rsidR="00C003F6" w:rsidRPr="00824533">
        <w:rPr>
          <w:sz w:val="28"/>
          <w:szCs w:val="28"/>
        </w:rPr>
        <w:t>Екатериноградское</w:t>
      </w:r>
      <w:proofErr w:type="spellEnd"/>
      <w:r w:rsidR="00C003F6" w:rsidRPr="00824533">
        <w:rPr>
          <w:sz w:val="28"/>
          <w:szCs w:val="28"/>
        </w:rPr>
        <w:t xml:space="preserve">. </w:t>
      </w:r>
      <w:r w:rsidR="00C003F6">
        <w:rPr>
          <w:sz w:val="28"/>
          <w:szCs w:val="28"/>
        </w:rPr>
        <w:t>Во время голода, свирепствовавшего в 1932-1933 гг., умерла сестра.</w:t>
      </w:r>
    </w:p>
    <w:p w:rsidR="00C003F6" w:rsidRDefault="00C003F6" w:rsidP="004F0D1D">
      <w:pPr>
        <w:ind w:firstLine="708"/>
        <w:jc w:val="both"/>
        <w:rPr>
          <w:sz w:val="28"/>
          <w:szCs w:val="28"/>
        </w:rPr>
      </w:pPr>
      <w:r w:rsidRPr="00824533">
        <w:rPr>
          <w:sz w:val="28"/>
          <w:szCs w:val="28"/>
        </w:rPr>
        <w:t xml:space="preserve">Прожив три года в </w:t>
      </w:r>
      <w:r>
        <w:rPr>
          <w:sz w:val="28"/>
          <w:szCs w:val="28"/>
        </w:rPr>
        <w:t xml:space="preserve">селе </w:t>
      </w:r>
      <w:proofErr w:type="spellStart"/>
      <w:r w:rsidRPr="00824533">
        <w:rPr>
          <w:sz w:val="28"/>
          <w:szCs w:val="28"/>
        </w:rPr>
        <w:t>Екатериноградско</w:t>
      </w:r>
      <w:r w:rsidR="006E5318">
        <w:rPr>
          <w:sz w:val="28"/>
          <w:szCs w:val="28"/>
        </w:rPr>
        <w:t>е</w:t>
      </w:r>
      <w:proofErr w:type="spellEnd"/>
      <w:r w:rsidR="006E5318">
        <w:rPr>
          <w:sz w:val="28"/>
          <w:szCs w:val="28"/>
        </w:rPr>
        <w:t xml:space="preserve"> </w:t>
      </w:r>
      <w:r w:rsidRPr="00824533">
        <w:rPr>
          <w:sz w:val="28"/>
          <w:szCs w:val="28"/>
        </w:rPr>
        <w:t>и не в</w:t>
      </w:r>
      <w:r w:rsidR="006E5318">
        <w:rPr>
          <w:sz w:val="28"/>
          <w:szCs w:val="28"/>
        </w:rPr>
        <w:t xml:space="preserve">ыдержав голода, весной </w:t>
      </w:r>
      <w:r>
        <w:rPr>
          <w:sz w:val="28"/>
          <w:szCs w:val="28"/>
        </w:rPr>
        <w:t>1935г.</w:t>
      </w:r>
      <w:r w:rsidRPr="00824533">
        <w:rPr>
          <w:sz w:val="28"/>
          <w:szCs w:val="28"/>
        </w:rPr>
        <w:t xml:space="preserve"> семья переезжает в </w:t>
      </w:r>
      <w:r>
        <w:rPr>
          <w:sz w:val="28"/>
          <w:szCs w:val="28"/>
        </w:rPr>
        <w:t>станицу Прохладная (ныне город Прохладный в Кабардино-Балкарской Республике</w:t>
      </w:r>
      <w:r w:rsidRPr="0082453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15BAC" w:rsidRDefault="00C003F6" w:rsidP="004F0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6E5318">
        <w:rPr>
          <w:sz w:val="28"/>
          <w:szCs w:val="28"/>
        </w:rPr>
        <w:t>самого детства, с се</w:t>
      </w:r>
      <w:r w:rsidRPr="00F40B32">
        <w:rPr>
          <w:sz w:val="28"/>
          <w:szCs w:val="28"/>
        </w:rPr>
        <w:t xml:space="preserve">ми лет, работал </w:t>
      </w:r>
      <w:r w:rsidR="006E5318">
        <w:rPr>
          <w:sz w:val="28"/>
          <w:szCs w:val="28"/>
        </w:rPr>
        <w:t>в</w:t>
      </w:r>
      <w:r w:rsidRPr="00F40B32">
        <w:rPr>
          <w:sz w:val="28"/>
          <w:szCs w:val="28"/>
        </w:rPr>
        <w:t xml:space="preserve"> поле</w:t>
      </w:r>
      <w:r>
        <w:rPr>
          <w:sz w:val="28"/>
          <w:szCs w:val="28"/>
        </w:rPr>
        <w:t>, помогая родителям</w:t>
      </w:r>
      <w:r w:rsidRPr="00F40B32">
        <w:rPr>
          <w:sz w:val="28"/>
          <w:szCs w:val="28"/>
        </w:rPr>
        <w:t xml:space="preserve">. В 14 лет </w:t>
      </w:r>
      <w:r>
        <w:rPr>
          <w:sz w:val="28"/>
          <w:szCs w:val="28"/>
        </w:rPr>
        <w:t xml:space="preserve">Иван </w:t>
      </w:r>
      <w:r w:rsidRPr="00F40B32">
        <w:rPr>
          <w:sz w:val="28"/>
          <w:szCs w:val="28"/>
        </w:rPr>
        <w:t>получил трудовую книжку</w:t>
      </w:r>
      <w:r>
        <w:rPr>
          <w:sz w:val="28"/>
          <w:szCs w:val="28"/>
        </w:rPr>
        <w:t xml:space="preserve">, с этого времени и </w:t>
      </w:r>
      <w:r w:rsidRPr="00F40B32">
        <w:rPr>
          <w:sz w:val="28"/>
          <w:szCs w:val="28"/>
        </w:rPr>
        <w:t xml:space="preserve"> началась его трудовая деятельность. </w:t>
      </w:r>
      <w:r>
        <w:rPr>
          <w:sz w:val="28"/>
          <w:szCs w:val="28"/>
        </w:rPr>
        <w:t xml:space="preserve"> </w:t>
      </w:r>
    </w:p>
    <w:p w:rsidR="00C003F6" w:rsidRDefault="00C003F6" w:rsidP="004F0D1D">
      <w:pPr>
        <w:ind w:firstLine="708"/>
        <w:jc w:val="both"/>
        <w:rPr>
          <w:sz w:val="28"/>
          <w:szCs w:val="28"/>
        </w:rPr>
      </w:pPr>
      <w:r w:rsidRPr="00F40B32">
        <w:rPr>
          <w:sz w:val="28"/>
          <w:szCs w:val="28"/>
        </w:rPr>
        <w:t>В возра</w:t>
      </w:r>
      <w:r w:rsidR="006E5318">
        <w:rPr>
          <w:sz w:val="28"/>
          <w:szCs w:val="28"/>
        </w:rPr>
        <w:t>сте 18 лет его призвали в армию.</w:t>
      </w:r>
      <w:r>
        <w:rPr>
          <w:sz w:val="28"/>
          <w:szCs w:val="28"/>
        </w:rPr>
        <w:t xml:space="preserve"> </w:t>
      </w:r>
      <w:r w:rsidR="006E5318">
        <w:rPr>
          <w:sz w:val="28"/>
          <w:szCs w:val="28"/>
        </w:rPr>
        <w:t>О</w:t>
      </w:r>
      <w:r>
        <w:rPr>
          <w:sz w:val="28"/>
          <w:szCs w:val="28"/>
        </w:rPr>
        <w:t xml:space="preserve">тслужил, </w:t>
      </w:r>
      <w:r w:rsidRPr="00F40B32">
        <w:rPr>
          <w:sz w:val="28"/>
          <w:szCs w:val="28"/>
        </w:rPr>
        <w:t xml:space="preserve">а потом </w:t>
      </w:r>
      <w:r>
        <w:rPr>
          <w:sz w:val="28"/>
          <w:szCs w:val="28"/>
        </w:rPr>
        <w:t>грянула Великая Отечественная в</w:t>
      </w:r>
      <w:r w:rsidRPr="00F40B32">
        <w:rPr>
          <w:sz w:val="28"/>
          <w:szCs w:val="28"/>
        </w:rPr>
        <w:t xml:space="preserve">ойна. Служил мой прадед в танковых войсках, а потом был шофёром. </w:t>
      </w:r>
      <w:r>
        <w:rPr>
          <w:sz w:val="28"/>
          <w:szCs w:val="28"/>
        </w:rPr>
        <w:t xml:space="preserve"> Своим детям и внукам рассказывал о таком эпизоде из своей военной жизни: «Наш</w:t>
      </w:r>
      <w:r w:rsidRPr="00F40B32">
        <w:rPr>
          <w:sz w:val="28"/>
          <w:szCs w:val="28"/>
        </w:rPr>
        <w:t xml:space="preserve"> полк попал в окружение, все </w:t>
      </w:r>
      <w:r>
        <w:rPr>
          <w:sz w:val="28"/>
          <w:szCs w:val="28"/>
        </w:rPr>
        <w:t xml:space="preserve">мои </w:t>
      </w:r>
      <w:r w:rsidRPr="00F40B32">
        <w:rPr>
          <w:sz w:val="28"/>
          <w:szCs w:val="28"/>
        </w:rPr>
        <w:t>сослуживцы п</w:t>
      </w:r>
      <w:r>
        <w:rPr>
          <w:sz w:val="28"/>
          <w:szCs w:val="28"/>
        </w:rPr>
        <w:t xml:space="preserve">огибли во время длительного боя. </w:t>
      </w:r>
      <w:r w:rsidRPr="009B6CAA">
        <w:rPr>
          <w:sz w:val="28"/>
          <w:szCs w:val="28"/>
        </w:rPr>
        <w:t>Понимая важность полкового знамени, спрятал его под гимнастерку.</w:t>
      </w:r>
      <w:r w:rsidRPr="00F40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окружения чудом смог </w:t>
      </w:r>
      <w:r w:rsidRPr="00F40B32">
        <w:rPr>
          <w:sz w:val="28"/>
          <w:szCs w:val="28"/>
        </w:rPr>
        <w:t>вырваться</w:t>
      </w:r>
      <w:r>
        <w:rPr>
          <w:sz w:val="28"/>
          <w:szCs w:val="28"/>
        </w:rPr>
        <w:t xml:space="preserve">,  </w:t>
      </w:r>
      <w:r w:rsidRPr="00F40B32">
        <w:rPr>
          <w:sz w:val="28"/>
          <w:szCs w:val="28"/>
        </w:rPr>
        <w:t xml:space="preserve">выехав на машине с артиллерийской пушкой. За </w:t>
      </w:r>
      <w:r>
        <w:rPr>
          <w:sz w:val="28"/>
          <w:szCs w:val="28"/>
        </w:rPr>
        <w:t>то, что я спас знамя полка,  вышестояще</w:t>
      </w:r>
      <w:r w:rsidRPr="00F40B32">
        <w:rPr>
          <w:sz w:val="28"/>
          <w:szCs w:val="28"/>
        </w:rPr>
        <w:t xml:space="preserve">е командование выразило </w:t>
      </w:r>
      <w:r>
        <w:rPr>
          <w:sz w:val="28"/>
          <w:szCs w:val="28"/>
        </w:rPr>
        <w:t xml:space="preserve">мне </w:t>
      </w:r>
      <w:r w:rsidRPr="00F40B32">
        <w:rPr>
          <w:sz w:val="28"/>
          <w:szCs w:val="28"/>
        </w:rPr>
        <w:t xml:space="preserve">благодарность, </w:t>
      </w:r>
      <w:r>
        <w:rPr>
          <w:sz w:val="28"/>
          <w:szCs w:val="28"/>
        </w:rPr>
        <w:t>сказали</w:t>
      </w:r>
      <w:r w:rsidRPr="00F40B32">
        <w:rPr>
          <w:sz w:val="28"/>
          <w:szCs w:val="28"/>
        </w:rPr>
        <w:t>,</w:t>
      </w:r>
      <w:r>
        <w:rPr>
          <w:sz w:val="28"/>
          <w:szCs w:val="28"/>
        </w:rPr>
        <w:t xml:space="preserve"> что </w:t>
      </w:r>
      <w:r w:rsidRPr="00F40B32">
        <w:rPr>
          <w:sz w:val="28"/>
          <w:szCs w:val="28"/>
        </w:rPr>
        <w:t xml:space="preserve"> представят к награде «Героя Советского Союза»</w:t>
      </w:r>
      <w:r>
        <w:rPr>
          <w:sz w:val="28"/>
          <w:szCs w:val="28"/>
        </w:rPr>
        <w:t>.  Но время было военное</w:t>
      </w:r>
      <w:r w:rsidRPr="00F40B32">
        <w:rPr>
          <w:sz w:val="28"/>
          <w:szCs w:val="28"/>
        </w:rPr>
        <w:t>,</w:t>
      </w:r>
      <w:r>
        <w:rPr>
          <w:sz w:val="28"/>
          <w:szCs w:val="28"/>
        </w:rPr>
        <w:t xml:space="preserve"> велись военные действия, офицер, везший мои документы в штаб, попал под бомбежку, погиб и он, сгорели и документы. Шли ожесточенные бои, не до наград было». </w:t>
      </w:r>
      <w:r w:rsidRPr="00F40B32">
        <w:rPr>
          <w:sz w:val="28"/>
          <w:szCs w:val="28"/>
        </w:rPr>
        <w:t xml:space="preserve">На войне </w:t>
      </w:r>
      <w:r w:rsidRPr="009B6CAA">
        <w:rPr>
          <w:sz w:val="28"/>
          <w:szCs w:val="28"/>
        </w:rPr>
        <w:t>Иван</w:t>
      </w:r>
      <w:r>
        <w:rPr>
          <w:sz w:val="28"/>
          <w:szCs w:val="28"/>
        </w:rPr>
        <w:t>у</w:t>
      </w:r>
      <w:r w:rsidRPr="009B6CAA">
        <w:rPr>
          <w:sz w:val="28"/>
          <w:szCs w:val="28"/>
        </w:rPr>
        <w:t xml:space="preserve"> Петрович</w:t>
      </w:r>
      <w:r>
        <w:rPr>
          <w:sz w:val="28"/>
          <w:szCs w:val="28"/>
        </w:rPr>
        <w:t>у</w:t>
      </w:r>
      <w:r w:rsidRPr="009B6CAA">
        <w:rPr>
          <w:sz w:val="28"/>
          <w:szCs w:val="28"/>
        </w:rPr>
        <w:t xml:space="preserve"> </w:t>
      </w:r>
      <w:r w:rsidRPr="00F40B32">
        <w:rPr>
          <w:sz w:val="28"/>
          <w:szCs w:val="28"/>
        </w:rPr>
        <w:t>присвоили звание ста</w:t>
      </w:r>
      <w:r>
        <w:rPr>
          <w:sz w:val="28"/>
          <w:szCs w:val="28"/>
        </w:rPr>
        <w:t>ршего сержанта</w:t>
      </w:r>
      <w:r w:rsidRPr="00F40B32">
        <w:rPr>
          <w:sz w:val="28"/>
          <w:szCs w:val="28"/>
        </w:rPr>
        <w:t>.</w:t>
      </w:r>
    </w:p>
    <w:p w:rsidR="00C003F6" w:rsidRPr="00771E79" w:rsidRDefault="00C003F6" w:rsidP="004F0D1D">
      <w:pPr>
        <w:ind w:firstLine="708"/>
        <w:jc w:val="both"/>
        <w:rPr>
          <w:sz w:val="28"/>
          <w:szCs w:val="28"/>
        </w:rPr>
      </w:pPr>
      <w:proofErr w:type="spellStart"/>
      <w:r w:rsidRPr="00771E79">
        <w:rPr>
          <w:sz w:val="28"/>
          <w:szCs w:val="28"/>
        </w:rPr>
        <w:t>Рулла</w:t>
      </w:r>
      <w:proofErr w:type="spellEnd"/>
      <w:r w:rsidRPr="00771E79">
        <w:rPr>
          <w:sz w:val="28"/>
          <w:szCs w:val="28"/>
        </w:rPr>
        <w:t xml:space="preserve"> Иван Петрович участвовал:</w:t>
      </w:r>
    </w:p>
    <w:p w:rsidR="00C003F6" w:rsidRPr="00771E79" w:rsidRDefault="00C003F6" w:rsidP="004F0D1D">
      <w:pPr>
        <w:ind w:firstLine="851"/>
        <w:jc w:val="both"/>
        <w:rPr>
          <w:sz w:val="28"/>
          <w:szCs w:val="28"/>
        </w:rPr>
      </w:pPr>
      <w:r w:rsidRPr="00771E79">
        <w:rPr>
          <w:sz w:val="28"/>
          <w:szCs w:val="28"/>
        </w:rPr>
        <w:t xml:space="preserve"> В освобождении города Харькова – август 1943 год, в форсировании реки Днепр;</w:t>
      </w:r>
    </w:p>
    <w:p w:rsidR="00C003F6" w:rsidRPr="00771E79" w:rsidRDefault="004F0D1D" w:rsidP="004F0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03F6" w:rsidRPr="00771E79">
        <w:rPr>
          <w:sz w:val="28"/>
          <w:szCs w:val="28"/>
        </w:rPr>
        <w:t>В освобождении города Кировограда – январь 1944 год;</w:t>
      </w:r>
    </w:p>
    <w:p w:rsidR="00C003F6" w:rsidRPr="00771E79" w:rsidRDefault="004F0D1D" w:rsidP="004F0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03F6" w:rsidRPr="00771E79">
        <w:rPr>
          <w:sz w:val="28"/>
          <w:szCs w:val="28"/>
        </w:rPr>
        <w:t>В освобождении города Яссы – август 1944 год;</w:t>
      </w:r>
    </w:p>
    <w:p w:rsidR="00C003F6" w:rsidRDefault="004F0D1D" w:rsidP="004F0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03F6" w:rsidRPr="00771E79">
        <w:rPr>
          <w:sz w:val="28"/>
          <w:szCs w:val="28"/>
        </w:rPr>
        <w:t>В освобождении Польши, Чехословакии, Венгрии и дошел до Берлина.</w:t>
      </w:r>
    </w:p>
    <w:p w:rsidR="002F0D2A" w:rsidRDefault="00C003F6" w:rsidP="004F0D1D">
      <w:pPr>
        <w:ind w:firstLine="851"/>
        <w:jc w:val="both"/>
        <w:rPr>
          <w:sz w:val="28"/>
          <w:szCs w:val="28"/>
        </w:rPr>
      </w:pPr>
      <w:r w:rsidRPr="008C51E5">
        <w:rPr>
          <w:sz w:val="28"/>
          <w:szCs w:val="28"/>
        </w:rPr>
        <w:lastRenderedPageBreak/>
        <w:t xml:space="preserve">После окончания </w:t>
      </w:r>
      <w:r>
        <w:rPr>
          <w:sz w:val="28"/>
          <w:szCs w:val="28"/>
        </w:rPr>
        <w:t>Великой Отечественной войны, мой п</w:t>
      </w:r>
      <w:r w:rsidRPr="008C51E5">
        <w:rPr>
          <w:sz w:val="28"/>
          <w:szCs w:val="28"/>
        </w:rPr>
        <w:t>радед имел много бл</w:t>
      </w:r>
      <w:r>
        <w:rPr>
          <w:sz w:val="28"/>
          <w:szCs w:val="28"/>
        </w:rPr>
        <w:t>агодарностей, грамот подписанных</w:t>
      </w:r>
      <w:r w:rsidRPr="008C51E5">
        <w:rPr>
          <w:sz w:val="28"/>
          <w:szCs w:val="28"/>
        </w:rPr>
        <w:t xml:space="preserve"> лично </w:t>
      </w:r>
      <w:r>
        <w:rPr>
          <w:sz w:val="28"/>
          <w:szCs w:val="28"/>
        </w:rPr>
        <w:t xml:space="preserve">И.В. Сталиным, </w:t>
      </w:r>
      <w:r w:rsidRPr="008C51E5">
        <w:rPr>
          <w:sz w:val="28"/>
          <w:szCs w:val="28"/>
        </w:rPr>
        <w:t xml:space="preserve"> награды за взятие Берлина, </w:t>
      </w:r>
      <w:r>
        <w:rPr>
          <w:sz w:val="28"/>
          <w:szCs w:val="28"/>
        </w:rPr>
        <w:t>медали «З</w:t>
      </w:r>
      <w:r w:rsidRPr="008C51E5">
        <w:rPr>
          <w:sz w:val="28"/>
          <w:szCs w:val="28"/>
        </w:rPr>
        <w:t>а Отвагу</w:t>
      </w:r>
      <w:r>
        <w:rPr>
          <w:sz w:val="28"/>
          <w:szCs w:val="28"/>
        </w:rPr>
        <w:t>»</w:t>
      </w:r>
      <w:r w:rsidRPr="008C51E5">
        <w:rPr>
          <w:sz w:val="28"/>
          <w:szCs w:val="28"/>
        </w:rPr>
        <w:t xml:space="preserve">, </w:t>
      </w:r>
      <w:r>
        <w:rPr>
          <w:sz w:val="28"/>
          <w:szCs w:val="28"/>
        </w:rPr>
        <w:t>Орден «З</w:t>
      </w:r>
      <w:r w:rsidRPr="008C51E5">
        <w:rPr>
          <w:sz w:val="28"/>
          <w:szCs w:val="28"/>
        </w:rPr>
        <w:t>а боевые заслуги</w:t>
      </w:r>
      <w:r>
        <w:rPr>
          <w:sz w:val="28"/>
          <w:szCs w:val="28"/>
        </w:rPr>
        <w:t>», О</w:t>
      </w:r>
      <w:r w:rsidRPr="008C51E5">
        <w:rPr>
          <w:sz w:val="28"/>
          <w:szCs w:val="28"/>
        </w:rPr>
        <w:t xml:space="preserve">рден </w:t>
      </w:r>
      <w:r>
        <w:rPr>
          <w:sz w:val="28"/>
          <w:szCs w:val="28"/>
        </w:rPr>
        <w:t>«</w:t>
      </w:r>
      <w:r w:rsidRPr="008C51E5">
        <w:rPr>
          <w:sz w:val="28"/>
          <w:szCs w:val="28"/>
        </w:rPr>
        <w:t>Красной звезды</w:t>
      </w:r>
      <w:r>
        <w:rPr>
          <w:sz w:val="28"/>
          <w:szCs w:val="28"/>
        </w:rPr>
        <w:t xml:space="preserve">», который спас ему жизнь: </w:t>
      </w:r>
      <w:r w:rsidRPr="008C51E5">
        <w:rPr>
          <w:sz w:val="28"/>
          <w:szCs w:val="28"/>
        </w:rPr>
        <w:t xml:space="preserve"> </w:t>
      </w:r>
      <w:r>
        <w:rPr>
          <w:sz w:val="28"/>
          <w:szCs w:val="28"/>
        </w:rPr>
        <w:t>осколок попал в этот орден (</w:t>
      </w:r>
      <w:r w:rsidRPr="008C51E5">
        <w:rPr>
          <w:sz w:val="28"/>
          <w:szCs w:val="28"/>
        </w:rPr>
        <w:t xml:space="preserve">на фото </w:t>
      </w:r>
      <w:r>
        <w:rPr>
          <w:sz w:val="28"/>
          <w:szCs w:val="28"/>
        </w:rPr>
        <w:t>видно, что орден поврежде</w:t>
      </w:r>
      <w:r w:rsidRPr="008C51E5">
        <w:rPr>
          <w:sz w:val="28"/>
          <w:szCs w:val="28"/>
        </w:rPr>
        <w:t>н</w:t>
      </w:r>
      <w:r>
        <w:rPr>
          <w:sz w:val="28"/>
          <w:szCs w:val="28"/>
        </w:rPr>
        <w:t>)</w:t>
      </w:r>
      <w:r w:rsidRPr="008C51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F09DE" w:rsidRDefault="00C003F6" w:rsidP="004F0D1D">
      <w:pPr>
        <w:ind w:firstLine="709"/>
        <w:jc w:val="both"/>
      </w:pPr>
      <w:r w:rsidRPr="008C51E5">
        <w:rPr>
          <w:sz w:val="28"/>
          <w:szCs w:val="28"/>
        </w:rPr>
        <w:t xml:space="preserve">После войны </w:t>
      </w:r>
      <w:r w:rsidRPr="00C71C19">
        <w:rPr>
          <w:sz w:val="28"/>
          <w:szCs w:val="28"/>
        </w:rPr>
        <w:t xml:space="preserve">Иван Петрович </w:t>
      </w:r>
      <w:r w:rsidRPr="008C51E5">
        <w:rPr>
          <w:sz w:val="28"/>
          <w:szCs w:val="28"/>
        </w:rPr>
        <w:t xml:space="preserve">работал тестомесом на хлебопекарне. </w:t>
      </w:r>
      <w:r>
        <w:rPr>
          <w:sz w:val="28"/>
          <w:szCs w:val="28"/>
        </w:rPr>
        <w:t>Вручную месил тесто.</w:t>
      </w:r>
      <w:r w:rsidRPr="008C51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Несмотря на пережитые военные годы, оставался </w:t>
      </w:r>
      <w:r w:rsidRPr="008C51E5">
        <w:rPr>
          <w:sz w:val="28"/>
          <w:szCs w:val="28"/>
        </w:rPr>
        <w:t xml:space="preserve">физически </w:t>
      </w:r>
      <w:r>
        <w:rPr>
          <w:sz w:val="28"/>
          <w:szCs w:val="28"/>
        </w:rPr>
        <w:t xml:space="preserve">очень сильным,  в 1947 г. даже </w:t>
      </w:r>
      <w:r w:rsidRPr="008C51E5">
        <w:rPr>
          <w:sz w:val="28"/>
          <w:szCs w:val="28"/>
        </w:rPr>
        <w:t xml:space="preserve"> получил приглашение </w:t>
      </w:r>
      <w:r>
        <w:rPr>
          <w:sz w:val="28"/>
          <w:szCs w:val="28"/>
        </w:rPr>
        <w:t>работать в Московском цирке тяже</w:t>
      </w:r>
      <w:r w:rsidRPr="008C51E5">
        <w:rPr>
          <w:sz w:val="28"/>
          <w:szCs w:val="28"/>
        </w:rPr>
        <w:t>лоатлетом с пре</w:t>
      </w:r>
      <w:r>
        <w:rPr>
          <w:sz w:val="28"/>
          <w:szCs w:val="28"/>
        </w:rPr>
        <w:t>доставлением комнаты в общежитии</w:t>
      </w:r>
      <w:r w:rsidRPr="008C51E5">
        <w:rPr>
          <w:sz w:val="28"/>
          <w:szCs w:val="28"/>
        </w:rPr>
        <w:t xml:space="preserve"> в Москве</w:t>
      </w:r>
      <w:r>
        <w:rPr>
          <w:sz w:val="28"/>
          <w:szCs w:val="28"/>
        </w:rPr>
        <w:t xml:space="preserve"> </w:t>
      </w:r>
      <w:r w:rsidRPr="008C51E5">
        <w:rPr>
          <w:sz w:val="28"/>
          <w:szCs w:val="28"/>
        </w:rPr>
        <w:t>(в то время это был</w:t>
      </w:r>
      <w:r>
        <w:rPr>
          <w:sz w:val="28"/>
          <w:szCs w:val="28"/>
        </w:rPr>
        <w:t>о неосуществимая мечта каждого). Н</w:t>
      </w:r>
      <w:r w:rsidRPr="008C51E5">
        <w:rPr>
          <w:sz w:val="28"/>
          <w:szCs w:val="28"/>
        </w:rPr>
        <w:t xml:space="preserve">о </w:t>
      </w:r>
      <w:r>
        <w:rPr>
          <w:sz w:val="28"/>
          <w:szCs w:val="28"/>
        </w:rPr>
        <w:t>прадед не при</w:t>
      </w:r>
      <w:r w:rsidR="002F09DE">
        <w:rPr>
          <w:sz w:val="28"/>
          <w:szCs w:val="28"/>
        </w:rPr>
        <w:t>нял столь лестного предложения, так как</w:t>
      </w:r>
      <w:r w:rsidR="002F09DE" w:rsidRPr="002F09DE">
        <w:rPr>
          <w:sz w:val="28"/>
          <w:szCs w:val="28"/>
        </w:rPr>
        <w:t xml:space="preserve"> это время его жена – Анна Ивановна ждала их первенца.</w:t>
      </w:r>
      <w:r w:rsidR="002F09DE" w:rsidRPr="002F09DE">
        <w:t xml:space="preserve"> </w:t>
      </w:r>
    </w:p>
    <w:p w:rsidR="002F09DE" w:rsidRPr="002F09DE" w:rsidRDefault="002F09DE" w:rsidP="004F0D1D">
      <w:pPr>
        <w:ind w:firstLine="709"/>
        <w:jc w:val="both"/>
        <w:rPr>
          <w:sz w:val="28"/>
          <w:szCs w:val="28"/>
        </w:rPr>
      </w:pPr>
      <w:r w:rsidRPr="002F09DE">
        <w:rPr>
          <w:sz w:val="28"/>
          <w:szCs w:val="28"/>
        </w:rPr>
        <w:t xml:space="preserve">Впоследствии Иван Петрович окончил Институт  пищевой промышленности, работал на руководящих должностях, за что получил медаль «Ветерана труда» за долголетний, добросовестный труд. </w:t>
      </w:r>
    </w:p>
    <w:p w:rsidR="002F09DE" w:rsidRDefault="002F09DE" w:rsidP="004F0D1D">
      <w:pPr>
        <w:ind w:firstLine="709"/>
        <w:jc w:val="both"/>
        <w:rPr>
          <w:sz w:val="28"/>
          <w:szCs w:val="28"/>
        </w:rPr>
      </w:pPr>
      <w:r w:rsidRPr="002F09DE">
        <w:rPr>
          <w:sz w:val="28"/>
          <w:szCs w:val="28"/>
        </w:rPr>
        <w:t>Умер 18 ноября 1992 г. из-за ранения, полученного в годы войны (осколок застрял  в голове, однако оперировать было нельзя).</w:t>
      </w:r>
    </w:p>
    <w:p w:rsidR="002F09DE" w:rsidRDefault="002F09DE" w:rsidP="004F0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Прабабушка – Белоусова Анна Ивановна </w:t>
      </w:r>
      <w:r w:rsidRPr="002F09DE">
        <w:rPr>
          <w:sz w:val="28"/>
          <w:szCs w:val="28"/>
        </w:rPr>
        <w:t>(7 апреля 1923 г.-1 сентября 2012 г.)</w:t>
      </w:r>
      <w:r>
        <w:rPr>
          <w:sz w:val="28"/>
          <w:szCs w:val="28"/>
        </w:rPr>
        <w:t xml:space="preserve"> </w:t>
      </w:r>
      <w:r w:rsidR="00C003F6">
        <w:rPr>
          <w:sz w:val="28"/>
          <w:szCs w:val="28"/>
        </w:rPr>
        <w:t>рано лишилась матери, воспитывалась отцом Иваном и мачехой Варварой. У Анны был брат Николай, однако в возрасте 15 лет он умер от воспаления легких. Семья проживала</w:t>
      </w:r>
      <w:r>
        <w:rPr>
          <w:sz w:val="28"/>
          <w:szCs w:val="28"/>
        </w:rPr>
        <w:t xml:space="preserve"> в г. Кропоткин, потом переехала</w:t>
      </w:r>
      <w:r w:rsidR="00C003F6">
        <w:rPr>
          <w:sz w:val="28"/>
          <w:szCs w:val="28"/>
        </w:rPr>
        <w:t xml:space="preserve"> в Прохладный.  Там Анна окончила училище, </w:t>
      </w:r>
      <w:r w:rsidR="00C003F6" w:rsidRPr="00AC08C1">
        <w:rPr>
          <w:sz w:val="28"/>
          <w:szCs w:val="28"/>
        </w:rPr>
        <w:t>получила среднее специальное образование</w:t>
      </w:r>
      <w:r w:rsidR="00C003F6">
        <w:rPr>
          <w:sz w:val="28"/>
          <w:szCs w:val="28"/>
        </w:rPr>
        <w:t xml:space="preserve"> – </w:t>
      </w:r>
      <w:r w:rsidR="00C003F6" w:rsidRPr="00AC08C1">
        <w:rPr>
          <w:sz w:val="28"/>
          <w:szCs w:val="28"/>
        </w:rPr>
        <w:t xml:space="preserve">лаборант, немного поработав, началась </w:t>
      </w:r>
      <w:r w:rsidR="00C003F6">
        <w:rPr>
          <w:sz w:val="28"/>
          <w:szCs w:val="28"/>
        </w:rPr>
        <w:t xml:space="preserve">Великая Отечественная </w:t>
      </w:r>
      <w:r w:rsidR="00C003F6" w:rsidRPr="00AC08C1">
        <w:rPr>
          <w:sz w:val="28"/>
          <w:szCs w:val="28"/>
        </w:rPr>
        <w:t>война</w:t>
      </w:r>
      <w:r w:rsidR="00C003F6">
        <w:rPr>
          <w:sz w:val="28"/>
          <w:szCs w:val="28"/>
        </w:rPr>
        <w:t>. Анна Ивановна осталась в тылу, работала на заводе, является тружеником тыла.</w:t>
      </w:r>
      <w:r>
        <w:rPr>
          <w:sz w:val="28"/>
          <w:szCs w:val="28"/>
        </w:rPr>
        <w:t xml:space="preserve"> </w:t>
      </w:r>
    </w:p>
    <w:p w:rsidR="008240BA" w:rsidRPr="008240BA" w:rsidRDefault="00C003F6" w:rsidP="004F0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войны, в 1946 г. на танцах Анна Ивановна познакомилась с </w:t>
      </w:r>
      <w:proofErr w:type="spellStart"/>
      <w:r>
        <w:rPr>
          <w:sz w:val="28"/>
          <w:szCs w:val="28"/>
        </w:rPr>
        <w:t>Рулла</w:t>
      </w:r>
      <w:proofErr w:type="spellEnd"/>
      <w:r>
        <w:rPr>
          <w:sz w:val="28"/>
          <w:szCs w:val="28"/>
        </w:rPr>
        <w:t xml:space="preserve"> Иваном Петровичем. В </w:t>
      </w:r>
      <w:r w:rsidRPr="008C51E5">
        <w:rPr>
          <w:sz w:val="28"/>
          <w:szCs w:val="28"/>
        </w:rPr>
        <w:t>1947</w:t>
      </w:r>
      <w:r>
        <w:rPr>
          <w:sz w:val="28"/>
          <w:szCs w:val="28"/>
        </w:rPr>
        <w:t xml:space="preserve"> г. они  поженились.</w:t>
      </w:r>
      <w:r w:rsidRPr="008C51E5">
        <w:rPr>
          <w:sz w:val="28"/>
          <w:szCs w:val="28"/>
        </w:rPr>
        <w:t xml:space="preserve">  </w:t>
      </w:r>
      <w:r>
        <w:rPr>
          <w:sz w:val="28"/>
          <w:szCs w:val="28"/>
        </w:rPr>
        <w:t>Семья проживала</w:t>
      </w:r>
      <w:r w:rsidRPr="008C51E5">
        <w:rPr>
          <w:sz w:val="28"/>
          <w:szCs w:val="28"/>
        </w:rPr>
        <w:t xml:space="preserve"> </w:t>
      </w:r>
      <w:r>
        <w:rPr>
          <w:sz w:val="28"/>
          <w:szCs w:val="28"/>
        </w:rPr>
        <w:t>в городе П</w:t>
      </w:r>
      <w:r w:rsidRPr="00AC08C1">
        <w:rPr>
          <w:sz w:val="28"/>
          <w:szCs w:val="28"/>
        </w:rPr>
        <w:t xml:space="preserve">рохладном </w:t>
      </w:r>
      <w:r>
        <w:rPr>
          <w:sz w:val="28"/>
          <w:szCs w:val="28"/>
        </w:rPr>
        <w:t>Кабардино-Балкарской Республики</w:t>
      </w:r>
      <w:r w:rsidRPr="008C51E5">
        <w:rPr>
          <w:sz w:val="28"/>
          <w:szCs w:val="28"/>
        </w:rPr>
        <w:t xml:space="preserve">. </w:t>
      </w:r>
      <w:r>
        <w:rPr>
          <w:sz w:val="28"/>
          <w:szCs w:val="28"/>
        </w:rPr>
        <w:t>Прабабушка работала на предприятиях;</w:t>
      </w:r>
      <w:r w:rsidRPr="00F22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являлась </w:t>
      </w:r>
      <w:r w:rsidRPr="00F22154">
        <w:rPr>
          <w:sz w:val="28"/>
          <w:szCs w:val="28"/>
        </w:rPr>
        <w:t>«Уда</w:t>
      </w:r>
      <w:r>
        <w:rPr>
          <w:sz w:val="28"/>
          <w:szCs w:val="28"/>
        </w:rPr>
        <w:t xml:space="preserve">рником коммунистического труда»; </w:t>
      </w:r>
      <w:r w:rsidRPr="00F22154">
        <w:rPr>
          <w:sz w:val="28"/>
          <w:szCs w:val="28"/>
        </w:rPr>
        <w:t>неоднократно награждалась грамотами</w:t>
      </w:r>
      <w:r>
        <w:rPr>
          <w:sz w:val="28"/>
          <w:szCs w:val="28"/>
        </w:rPr>
        <w:t>; о ней, как о передовике производства, печатали статьи  в газете;</w:t>
      </w:r>
      <w:r w:rsidRPr="00F22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была </w:t>
      </w:r>
      <w:r w:rsidRPr="00F22154">
        <w:rPr>
          <w:sz w:val="28"/>
          <w:szCs w:val="28"/>
        </w:rPr>
        <w:t>наг</w:t>
      </w:r>
      <w:r>
        <w:rPr>
          <w:sz w:val="28"/>
          <w:szCs w:val="28"/>
        </w:rPr>
        <w:t>раждена медалью «Передовик</w:t>
      </w:r>
      <w:r w:rsidRPr="00F22154">
        <w:rPr>
          <w:sz w:val="28"/>
          <w:szCs w:val="28"/>
        </w:rPr>
        <w:t xml:space="preserve"> производства» за отличный труд.</w:t>
      </w:r>
      <w:r w:rsidR="008240BA" w:rsidRPr="008240BA">
        <w:t xml:space="preserve"> </w:t>
      </w:r>
      <w:r w:rsidR="008240BA" w:rsidRPr="008240BA">
        <w:rPr>
          <w:sz w:val="28"/>
          <w:szCs w:val="28"/>
        </w:rPr>
        <w:t>Когда Анне Ивановне исполнилось 80 лет, она переехала из Прохладного в Волгоград, к своей дочери (моей бабушке) Наталье Ивановне. Каждый год 23 февраля и 9 мая представители администрации города-героя Волгограда поздравляли ее с праздниками, приходили школьники с цветами и подарками.</w:t>
      </w:r>
    </w:p>
    <w:p w:rsidR="00C003F6" w:rsidRDefault="008240BA" w:rsidP="004F0D1D">
      <w:pPr>
        <w:ind w:firstLine="709"/>
        <w:jc w:val="both"/>
        <w:rPr>
          <w:sz w:val="28"/>
          <w:szCs w:val="28"/>
        </w:rPr>
      </w:pPr>
      <w:r w:rsidRPr="008240BA">
        <w:rPr>
          <w:sz w:val="28"/>
          <w:szCs w:val="28"/>
        </w:rPr>
        <w:t>В 2010 г. Анна Ивановна была награждена юбилейной медалью «65 лет Победы в Великой Отечественной войне».</w:t>
      </w:r>
    </w:p>
    <w:p w:rsidR="002F09DE" w:rsidRDefault="002F09DE" w:rsidP="004F0D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Ивана Петровича и Анна Ивановны </w:t>
      </w:r>
      <w:r w:rsidR="00EE367B">
        <w:rPr>
          <w:sz w:val="28"/>
          <w:szCs w:val="28"/>
        </w:rPr>
        <w:t>появились</w:t>
      </w:r>
      <w:r>
        <w:rPr>
          <w:sz w:val="28"/>
          <w:szCs w:val="28"/>
        </w:rPr>
        <w:t xml:space="preserve"> дети: </w:t>
      </w:r>
      <w:r w:rsidRPr="002F09DE">
        <w:rPr>
          <w:sz w:val="28"/>
          <w:szCs w:val="28"/>
        </w:rPr>
        <w:t xml:space="preserve">Николай </w:t>
      </w:r>
      <w:r w:rsidR="008240BA">
        <w:rPr>
          <w:sz w:val="28"/>
          <w:szCs w:val="28"/>
        </w:rPr>
        <w:t xml:space="preserve">и Наталья </w:t>
      </w:r>
      <w:proofErr w:type="spellStart"/>
      <w:r w:rsidR="008240BA">
        <w:rPr>
          <w:sz w:val="28"/>
          <w:szCs w:val="28"/>
        </w:rPr>
        <w:t>Руллы</w:t>
      </w:r>
      <w:proofErr w:type="spellEnd"/>
      <w:r w:rsidRPr="002F09DE">
        <w:rPr>
          <w:sz w:val="28"/>
          <w:szCs w:val="28"/>
        </w:rPr>
        <w:t>.</w:t>
      </w:r>
    </w:p>
    <w:p w:rsidR="002F09DE" w:rsidRDefault="008240BA" w:rsidP="004F0D1D">
      <w:pPr>
        <w:ind w:firstLine="851"/>
        <w:jc w:val="both"/>
        <w:rPr>
          <w:sz w:val="28"/>
          <w:szCs w:val="28"/>
        </w:rPr>
      </w:pPr>
      <w:r w:rsidRPr="008240BA">
        <w:rPr>
          <w:sz w:val="28"/>
          <w:szCs w:val="28"/>
        </w:rPr>
        <w:t>Николай Иванович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Рулла</w:t>
      </w:r>
      <w:proofErr w:type="spellEnd"/>
      <w:r>
        <w:rPr>
          <w:sz w:val="28"/>
          <w:szCs w:val="28"/>
        </w:rPr>
        <w:t xml:space="preserve"> родился 9 мая 1948 г.</w:t>
      </w:r>
      <w:r w:rsidRPr="008240BA">
        <w:rPr>
          <w:sz w:val="28"/>
          <w:szCs w:val="28"/>
        </w:rPr>
        <w:t xml:space="preserve"> в Кабардино-Балкарской республике, учился и закончил общеобразовательную школу имени А</w:t>
      </w:r>
      <w:r>
        <w:rPr>
          <w:sz w:val="28"/>
          <w:szCs w:val="28"/>
        </w:rPr>
        <w:t>. С.</w:t>
      </w:r>
      <w:r w:rsidRPr="008240BA">
        <w:rPr>
          <w:sz w:val="28"/>
          <w:szCs w:val="28"/>
        </w:rPr>
        <w:t xml:space="preserve"> Пушкина МОУ СОШ №8,</w:t>
      </w:r>
      <w:r>
        <w:rPr>
          <w:sz w:val="28"/>
          <w:szCs w:val="28"/>
        </w:rPr>
        <w:t xml:space="preserve"> после окончания которой, его призвали </w:t>
      </w:r>
      <w:r w:rsidRPr="008240BA">
        <w:rPr>
          <w:sz w:val="28"/>
          <w:szCs w:val="28"/>
        </w:rPr>
        <w:t>в армию, служил в Казахстане, в космических войсках.</w:t>
      </w:r>
      <w:r>
        <w:rPr>
          <w:sz w:val="28"/>
          <w:szCs w:val="28"/>
        </w:rPr>
        <w:t xml:space="preserve"> После армии окончил с</w:t>
      </w:r>
      <w:r w:rsidRPr="008240BA">
        <w:rPr>
          <w:sz w:val="28"/>
          <w:szCs w:val="28"/>
        </w:rPr>
        <w:t>ельскохозяйственный техникум</w:t>
      </w:r>
      <w:r>
        <w:rPr>
          <w:sz w:val="28"/>
          <w:szCs w:val="28"/>
        </w:rPr>
        <w:t xml:space="preserve">, по профессии был  </w:t>
      </w:r>
      <w:r>
        <w:rPr>
          <w:sz w:val="28"/>
          <w:szCs w:val="28"/>
        </w:rPr>
        <w:lastRenderedPageBreak/>
        <w:t xml:space="preserve">бухгалтером, </w:t>
      </w:r>
      <w:r w:rsidRPr="008240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семьи не имел, умер в 2001 г. </w:t>
      </w:r>
      <w:r w:rsidRPr="008240BA">
        <w:rPr>
          <w:sz w:val="28"/>
          <w:szCs w:val="28"/>
        </w:rPr>
        <w:t>от облучения</w:t>
      </w:r>
      <w:r>
        <w:rPr>
          <w:sz w:val="28"/>
          <w:szCs w:val="28"/>
        </w:rPr>
        <w:t>, полученного</w:t>
      </w:r>
      <w:r w:rsidRPr="008240BA">
        <w:rPr>
          <w:sz w:val="28"/>
          <w:szCs w:val="28"/>
        </w:rPr>
        <w:t xml:space="preserve"> в армии.</w:t>
      </w:r>
    </w:p>
    <w:p w:rsidR="008240BA" w:rsidRDefault="008240BA" w:rsidP="004F0D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Наталья Ивановна р</w:t>
      </w:r>
      <w:r w:rsidRPr="008240BA">
        <w:rPr>
          <w:sz w:val="28"/>
          <w:szCs w:val="28"/>
        </w:rPr>
        <w:t>одилась 9</w:t>
      </w:r>
      <w:r>
        <w:rPr>
          <w:sz w:val="28"/>
          <w:szCs w:val="28"/>
        </w:rPr>
        <w:t xml:space="preserve"> февраля 1954 г. в</w:t>
      </w:r>
      <w:r w:rsidRPr="008240BA">
        <w:rPr>
          <w:sz w:val="28"/>
          <w:szCs w:val="28"/>
        </w:rPr>
        <w:t xml:space="preserve"> Кабардино-Балкарской республике, училась</w:t>
      </w:r>
      <w:r>
        <w:rPr>
          <w:sz w:val="28"/>
          <w:szCs w:val="28"/>
        </w:rPr>
        <w:t xml:space="preserve">, как и старший брат, в той же школе </w:t>
      </w:r>
      <w:r w:rsidRPr="008240BA">
        <w:rPr>
          <w:sz w:val="28"/>
          <w:szCs w:val="28"/>
        </w:rPr>
        <w:t>№8</w:t>
      </w:r>
      <w:r>
        <w:rPr>
          <w:sz w:val="28"/>
          <w:szCs w:val="28"/>
        </w:rPr>
        <w:t>, занималась в музыкальной школе</w:t>
      </w:r>
      <w:r w:rsidRPr="008240BA">
        <w:rPr>
          <w:sz w:val="28"/>
          <w:szCs w:val="28"/>
        </w:rPr>
        <w:t xml:space="preserve"> №1 по классу фортепиано. Наталья Ивановна была очень активной в молодости, увлекалась стрельбой</w:t>
      </w:r>
      <w:r>
        <w:rPr>
          <w:sz w:val="28"/>
          <w:szCs w:val="28"/>
        </w:rPr>
        <w:t xml:space="preserve"> – </w:t>
      </w:r>
      <w:r w:rsidRPr="008240BA">
        <w:rPr>
          <w:sz w:val="28"/>
          <w:szCs w:val="28"/>
        </w:rPr>
        <w:t>ходила</w:t>
      </w:r>
      <w:r>
        <w:rPr>
          <w:sz w:val="28"/>
          <w:szCs w:val="28"/>
        </w:rPr>
        <w:t xml:space="preserve"> </w:t>
      </w:r>
      <w:r w:rsidRPr="008240BA">
        <w:rPr>
          <w:sz w:val="28"/>
          <w:szCs w:val="28"/>
        </w:rPr>
        <w:t xml:space="preserve"> в кружок по стрельбе из винтовки и выбивала 43 из 45 очков, х</w:t>
      </w:r>
      <w:r>
        <w:rPr>
          <w:sz w:val="28"/>
          <w:szCs w:val="28"/>
        </w:rPr>
        <w:t xml:space="preserve">одила в секцию по баскетболу и </w:t>
      </w:r>
      <w:r w:rsidRPr="008240BA">
        <w:rPr>
          <w:sz w:val="28"/>
          <w:szCs w:val="28"/>
        </w:rPr>
        <w:t xml:space="preserve"> секцию балетного </w:t>
      </w:r>
      <w:r>
        <w:rPr>
          <w:sz w:val="28"/>
          <w:szCs w:val="28"/>
        </w:rPr>
        <w:t>танца в школе. Поступила в музыкальное училище в г.</w:t>
      </w:r>
      <w:r w:rsidRPr="008240BA">
        <w:rPr>
          <w:sz w:val="28"/>
          <w:szCs w:val="28"/>
        </w:rPr>
        <w:t xml:space="preserve"> Нальчике, на 3 курсе вышла замуж за Качанова Александра Николаевича, родила </w:t>
      </w:r>
      <w:r w:rsidR="004F0D1D">
        <w:rPr>
          <w:sz w:val="28"/>
          <w:szCs w:val="28"/>
        </w:rPr>
        <w:t xml:space="preserve">дочь </w:t>
      </w:r>
      <w:r w:rsidRPr="008240BA">
        <w:rPr>
          <w:sz w:val="28"/>
          <w:szCs w:val="28"/>
        </w:rPr>
        <w:t>Наталью и уехала в Бурятию, где продолжила учёбу в г</w:t>
      </w:r>
      <w:r>
        <w:rPr>
          <w:sz w:val="28"/>
          <w:szCs w:val="28"/>
        </w:rPr>
        <w:t xml:space="preserve">ороде Улан-уде и окончила музучилище. Впоследствии некоторое время </w:t>
      </w:r>
      <w:r w:rsidRPr="008240BA">
        <w:rPr>
          <w:sz w:val="28"/>
          <w:szCs w:val="28"/>
        </w:rPr>
        <w:t>жила в Монголии</w:t>
      </w:r>
      <w:r>
        <w:rPr>
          <w:sz w:val="28"/>
          <w:szCs w:val="28"/>
        </w:rPr>
        <w:t xml:space="preserve"> в</w:t>
      </w:r>
      <w:r w:rsidRPr="008240BA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е</w:t>
      </w:r>
      <w:r w:rsidRPr="008240BA">
        <w:rPr>
          <w:sz w:val="28"/>
          <w:szCs w:val="28"/>
        </w:rPr>
        <w:t xml:space="preserve"> </w:t>
      </w:r>
      <w:proofErr w:type="spellStart"/>
      <w:r w:rsidRPr="008240BA">
        <w:rPr>
          <w:sz w:val="28"/>
          <w:szCs w:val="28"/>
        </w:rPr>
        <w:t>Чойбол</w:t>
      </w:r>
      <w:r>
        <w:rPr>
          <w:sz w:val="28"/>
          <w:szCs w:val="28"/>
        </w:rPr>
        <w:t>сан</w:t>
      </w:r>
      <w:proofErr w:type="spellEnd"/>
      <w:r>
        <w:rPr>
          <w:sz w:val="28"/>
          <w:szCs w:val="28"/>
        </w:rPr>
        <w:t>. Из</w:t>
      </w:r>
      <w:r w:rsidRPr="008240BA">
        <w:rPr>
          <w:sz w:val="28"/>
          <w:szCs w:val="28"/>
        </w:rPr>
        <w:t xml:space="preserve"> Монголии переехала в Волгоград, где око</w:t>
      </w:r>
      <w:r>
        <w:rPr>
          <w:sz w:val="28"/>
          <w:szCs w:val="28"/>
        </w:rPr>
        <w:t>нчила ВИЭСП, работала продавцом. Сейчас на пенсии</w:t>
      </w:r>
      <w:r w:rsidRPr="008240BA">
        <w:rPr>
          <w:sz w:val="28"/>
          <w:szCs w:val="28"/>
        </w:rPr>
        <w:t>.</w:t>
      </w:r>
    </w:p>
    <w:p w:rsidR="000D65A6" w:rsidRDefault="004F0D1D" w:rsidP="00EE367B">
      <w:pPr>
        <w:jc w:val="both"/>
        <w:rPr>
          <w:sz w:val="28"/>
          <w:szCs w:val="28"/>
        </w:rPr>
      </w:pPr>
      <w:r>
        <w:rPr>
          <w:sz w:val="28"/>
          <w:szCs w:val="28"/>
        </w:rPr>
        <w:t>Дочь Натальи Ивановны – Наталья р</w:t>
      </w:r>
      <w:r w:rsidRPr="004F0D1D">
        <w:rPr>
          <w:sz w:val="28"/>
          <w:szCs w:val="28"/>
        </w:rPr>
        <w:t>одилась 19 июля 197</w:t>
      </w:r>
      <w:r>
        <w:rPr>
          <w:sz w:val="28"/>
          <w:szCs w:val="28"/>
        </w:rPr>
        <w:t>8 г.</w:t>
      </w:r>
      <w:r w:rsidRPr="004F0D1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Кабардино-Балкарской республике. </w:t>
      </w:r>
      <w:r w:rsidRPr="004F0D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Окончила школу уже </w:t>
      </w:r>
      <w:r w:rsidRPr="004F0D1D">
        <w:rPr>
          <w:sz w:val="28"/>
          <w:szCs w:val="28"/>
        </w:rPr>
        <w:t>в Волгоград</w:t>
      </w:r>
      <w:r>
        <w:rPr>
          <w:sz w:val="28"/>
          <w:szCs w:val="28"/>
        </w:rPr>
        <w:t>е</w:t>
      </w:r>
      <w:r w:rsidRPr="004F0D1D">
        <w:rPr>
          <w:sz w:val="28"/>
          <w:szCs w:val="28"/>
        </w:rPr>
        <w:t xml:space="preserve">, </w:t>
      </w:r>
      <w:r>
        <w:rPr>
          <w:sz w:val="28"/>
          <w:szCs w:val="28"/>
        </w:rPr>
        <w:t>затем Политехнический университет,</w:t>
      </w:r>
      <w:r w:rsidRPr="004F0D1D">
        <w:rPr>
          <w:sz w:val="28"/>
          <w:szCs w:val="28"/>
        </w:rPr>
        <w:t xml:space="preserve"> экономический факультет, по</w:t>
      </w:r>
      <w:r>
        <w:rPr>
          <w:sz w:val="28"/>
          <w:szCs w:val="28"/>
        </w:rPr>
        <w:t>лучила  профессию</w:t>
      </w:r>
      <w:r w:rsidRPr="004F0D1D">
        <w:rPr>
          <w:sz w:val="28"/>
          <w:szCs w:val="28"/>
        </w:rPr>
        <w:t xml:space="preserve"> менеджер.</w:t>
      </w:r>
      <w:r>
        <w:rPr>
          <w:sz w:val="28"/>
          <w:szCs w:val="28"/>
        </w:rPr>
        <w:t xml:space="preserve"> В 1992 г.</w:t>
      </w:r>
      <w:r w:rsidRPr="004F0D1D">
        <w:rPr>
          <w:sz w:val="28"/>
          <w:szCs w:val="28"/>
        </w:rPr>
        <w:t xml:space="preserve"> вышла замуж за</w:t>
      </w:r>
      <w:r>
        <w:rPr>
          <w:sz w:val="28"/>
          <w:szCs w:val="28"/>
        </w:rPr>
        <w:t xml:space="preserve"> Бутенко Валерия Михайловича. В 1996 г. родился я –</w:t>
      </w:r>
      <w:r w:rsidRPr="004F0D1D">
        <w:rPr>
          <w:sz w:val="28"/>
          <w:szCs w:val="28"/>
        </w:rPr>
        <w:t xml:space="preserve"> Бутенко</w:t>
      </w:r>
      <w:r>
        <w:rPr>
          <w:sz w:val="28"/>
          <w:szCs w:val="28"/>
        </w:rPr>
        <w:t xml:space="preserve"> Глеб Валерьевич,</w:t>
      </w:r>
      <w:r w:rsidR="00EE367B">
        <w:rPr>
          <w:sz w:val="28"/>
          <w:szCs w:val="28"/>
        </w:rPr>
        <w:t xml:space="preserve"> в настоящее время студент 1 курса Кубанского государственного аграрного университета.</w:t>
      </w:r>
    </w:p>
    <w:p w:rsidR="000D65A6" w:rsidRDefault="00EE367B" w:rsidP="000D65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прадеда я уже не застал, однако </w:t>
      </w:r>
      <w:r w:rsidR="000D65A6">
        <w:rPr>
          <w:sz w:val="28"/>
          <w:szCs w:val="28"/>
        </w:rPr>
        <w:t xml:space="preserve">благодаря прабабушке удалось сохранить наш семейный архив. Я горжусь своими прабабушкой и прадедушкой, благодаря таким людям наш народ смог победить в этой страшной войне. И мы, потомки, не должны забывать подвиги наших предков. Мы не имеем права допускать фальсификации </w:t>
      </w:r>
      <w:proofErr w:type="gramStart"/>
      <w:r w:rsidR="000D65A6">
        <w:rPr>
          <w:sz w:val="28"/>
          <w:szCs w:val="28"/>
        </w:rPr>
        <w:t>событий  Великой</w:t>
      </w:r>
      <w:proofErr w:type="gramEnd"/>
      <w:r w:rsidR="000D65A6">
        <w:rPr>
          <w:sz w:val="28"/>
          <w:szCs w:val="28"/>
        </w:rPr>
        <w:t xml:space="preserve"> Отечественной войны</w:t>
      </w:r>
      <w:r w:rsidR="006E5318">
        <w:rPr>
          <w:sz w:val="28"/>
          <w:szCs w:val="28"/>
        </w:rPr>
        <w:t>»</w:t>
      </w:r>
      <w:r w:rsidR="000D65A6">
        <w:rPr>
          <w:sz w:val="28"/>
          <w:szCs w:val="28"/>
        </w:rPr>
        <w:t>.</w:t>
      </w:r>
    </w:p>
    <w:p w:rsidR="000D65A6" w:rsidRDefault="000D65A6" w:rsidP="00EE367B">
      <w:pPr>
        <w:jc w:val="both"/>
        <w:rPr>
          <w:sz w:val="28"/>
          <w:szCs w:val="28"/>
        </w:rPr>
      </w:pPr>
    </w:p>
    <w:p w:rsidR="004716D6" w:rsidRDefault="004716D6"/>
    <w:sectPr w:rsidR="0047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F6"/>
    <w:rsid w:val="00031C7E"/>
    <w:rsid w:val="000D65A6"/>
    <w:rsid w:val="00105268"/>
    <w:rsid w:val="00115BAC"/>
    <w:rsid w:val="002F09DE"/>
    <w:rsid w:val="002F0D2A"/>
    <w:rsid w:val="004716D6"/>
    <w:rsid w:val="004B4332"/>
    <w:rsid w:val="004F0D1D"/>
    <w:rsid w:val="006E5318"/>
    <w:rsid w:val="008240BA"/>
    <w:rsid w:val="00B62B5B"/>
    <w:rsid w:val="00BB74F6"/>
    <w:rsid w:val="00C003F6"/>
    <w:rsid w:val="00EE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BC5FC-0BF1-49ED-A28B-4428E001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2B5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B5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62B5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2B5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B5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2B5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2B5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2B5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2B5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62B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B62B5B"/>
    <w:rPr>
      <w:b/>
      <w:bCs/>
    </w:rPr>
  </w:style>
  <w:style w:type="character" w:styleId="a4">
    <w:name w:val="Emphasis"/>
    <w:basedOn w:val="a0"/>
    <w:uiPriority w:val="20"/>
    <w:qFormat/>
    <w:rsid w:val="00B62B5B"/>
    <w:rPr>
      <w:i/>
      <w:iCs/>
    </w:rPr>
  </w:style>
  <w:style w:type="paragraph" w:styleId="a5">
    <w:name w:val="No Spacing"/>
    <w:uiPriority w:val="1"/>
    <w:qFormat/>
    <w:rsid w:val="00B62B5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62B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62B5B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62B5B"/>
    <w:rPr>
      <w:i/>
      <w:iCs/>
      <w:color w:val="000000" w:themeColor="text1"/>
    </w:rPr>
  </w:style>
  <w:style w:type="character" w:styleId="a7">
    <w:name w:val="Intense Emphasis"/>
    <w:basedOn w:val="a0"/>
    <w:uiPriority w:val="21"/>
    <w:qFormat/>
    <w:rsid w:val="00B62B5B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B6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2B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62B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62B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62B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62B5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2B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B62B5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B62B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B62B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B62B5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B62B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62B5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B62B5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62B5B"/>
    <w:rPr>
      <w:i/>
      <w:iCs/>
      <w:color w:val="808080" w:themeColor="text1" w:themeTint="7F"/>
    </w:rPr>
  </w:style>
  <w:style w:type="character" w:styleId="af0">
    <w:name w:val="Subtle Reference"/>
    <w:basedOn w:val="a0"/>
    <w:uiPriority w:val="31"/>
    <w:qFormat/>
    <w:rsid w:val="00B62B5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62B5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62B5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62B5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003F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003F6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"/>
    <w:uiPriority w:val="99"/>
    <w:semiHidden/>
    <w:unhideWhenUsed/>
    <w:rsid w:val="000D65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6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Тугаринова Наталья Степановна</cp:lastModifiedBy>
  <cp:revision>6</cp:revision>
  <dcterms:created xsi:type="dcterms:W3CDTF">2015-03-27T20:27:00Z</dcterms:created>
  <dcterms:modified xsi:type="dcterms:W3CDTF">2015-08-30T15:23:00Z</dcterms:modified>
</cp:coreProperties>
</file>